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E7683" w14:textId="2977747E" w:rsidR="00E451FF" w:rsidRPr="00AB740C" w:rsidRDefault="00E451FF" w:rsidP="00115753">
      <w:pPr>
        <w:jc w:val="right"/>
        <w:rPr>
          <w:b/>
          <w:i/>
          <w:szCs w:val="24"/>
          <w:lang w:val="bg-BG"/>
        </w:rPr>
      </w:pPr>
    </w:p>
    <w:p w14:paraId="68153A42" w14:textId="2049DAB7" w:rsidR="00D341BE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AB740C">
        <w:rPr>
          <w:b/>
          <w:snapToGrid w:val="0"/>
          <w:sz w:val="28"/>
          <w:szCs w:val="28"/>
          <w:lang w:val="bg-BG"/>
        </w:rPr>
        <w:t xml:space="preserve">Техническа спецификация на </w:t>
      </w:r>
      <w:r w:rsidR="00AA4165" w:rsidRPr="00AB740C">
        <w:rPr>
          <w:b/>
          <w:snapToGrid w:val="0"/>
          <w:sz w:val="28"/>
          <w:szCs w:val="28"/>
          <w:lang w:val="bg-BG"/>
        </w:rPr>
        <w:t>предвиден</w:t>
      </w:r>
      <w:r w:rsidR="00AA4165">
        <w:rPr>
          <w:b/>
          <w:snapToGrid w:val="0"/>
          <w:sz w:val="28"/>
          <w:szCs w:val="28"/>
          <w:lang w:val="bg-BG"/>
        </w:rPr>
        <w:t>о</w:t>
      </w:r>
      <w:r w:rsidR="00AA4165" w:rsidRPr="00AB740C">
        <w:rPr>
          <w:b/>
          <w:snapToGrid w:val="0"/>
          <w:sz w:val="28"/>
          <w:szCs w:val="28"/>
          <w:lang w:val="bg-BG"/>
        </w:rPr>
        <w:t>т</w:t>
      </w:r>
      <w:r w:rsidR="00AA4165">
        <w:rPr>
          <w:b/>
          <w:snapToGrid w:val="0"/>
          <w:sz w:val="28"/>
          <w:szCs w:val="28"/>
          <w:lang w:val="bg-BG"/>
        </w:rPr>
        <w:t>о</w:t>
      </w:r>
      <w:r w:rsidR="00AA4165" w:rsidRPr="00AB740C">
        <w:rPr>
          <w:b/>
          <w:snapToGrid w:val="0"/>
          <w:sz w:val="28"/>
          <w:szCs w:val="28"/>
          <w:lang w:val="bg-BG"/>
        </w:rPr>
        <w:t xml:space="preserve"> </w:t>
      </w:r>
      <w:r w:rsidRPr="00AB740C">
        <w:rPr>
          <w:b/>
          <w:snapToGrid w:val="0"/>
          <w:sz w:val="28"/>
          <w:szCs w:val="28"/>
          <w:lang w:val="bg-BG"/>
        </w:rPr>
        <w:t>за закупуване</w:t>
      </w:r>
      <w:r w:rsidR="00AA4165">
        <w:rPr>
          <w:b/>
          <w:snapToGrid w:val="0"/>
          <w:sz w:val="28"/>
          <w:szCs w:val="28"/>
          <w:lang w:val="bg-BG"/>
        </w:rPr>
        <w:t xml:space="preserve"> оборудване</w:t>
      </w:r>
      <w:r w:rsidRPr="00AB740C">
        <w:rPr>
          <w:b/>
          <w:snapToGrid w:val="0"/>
          <w:sz w:val="28"/>
          <w:szCs w:val="28"/>
          <w:lang w:val="bg-BG"/>
        </w:rPr>
        <w:t xml:space="preserve"> </w:t>
      </w:r>
      <w:r w:rsidR="00B55D2D" w:rsidRPr="00AB740C">
        <w:rPr>
          <w:b/>
          <w:snapToGrid w:val="0"/>
          <w:sz w:val="28"/>
          <w:szCs w:val="28"/>
          <w:lang w:val="bg-BG"/>
        </w:rPr>
        <w:t xml:space="preserve">от </w:t>
      </w:r>
      <w:r w:rsidR="00AA4165">
        <w:rPr>
          <w:b/>
          <w:snapToGrid w:val="0"/>
          <w:sz w:val="28"/>
          <w:szCs w:val="28"/>
          <w:lang w:val="bg-BG"/>
        </w:rPr>
        <w:t xml:space="preserve">ЕКСТРАПАК ООД </w:t>
      </w:r>
    </w:p>
    <w:p w14:paraId="4C585D58" w14:textId="77777777" w:rsidR="004D111D" w:rsidRPr="00AB740C" w:rsidRDefault="004D111D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</w:p>
    <w:tbl>
      <w:tblPr>
        <w:tblW w:w="14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3649"/>
        <w:gridCol w:w="1577"/>
        <w:gridCol w:w="8528"/>
      </w:tblGrid>
      <w:tr w:rsidR="00073B3C" w:rsidRPr="00AB740C" w14:paraId="4AFFE3BC" w14:textId="77777777" w:rsidTr="00314806">
        <w:trPr>
          <w:trHeight w:val="597"/>
          <w:jc w:val="center"/>
        </w:trPr>
        <w:tc>
          <w:tcPr>
            <w:tcW w:w="882" w:type="dxa"/>
            <w:shd w:val="clear" w:color="auto" w:fill="E0E0E0"/>
            <w:vAlign w:val="center"/>
          </w:tcPr>
          <w:p w14:paraId="1168D86F" w14:textId="77777777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649" w:type="dxa"/>
            <w:shd w:val="clear" w:color="auto" w:fill="E0E0E0"/>
            <w:vAlign w:val="center"/>
          </w:tcPr>
          <w:p w14:paraId="7E43E7B9" w14:textId="77777777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577" w:type="dxa"/>
            <w:shd w:val="clear" w:color="auto" w:fill="E0E0E0"/>
            <w:vAlign w:val="center"/>
          </w:tcPr>
          <w:p w14:paraId="0E1D9667" w14:textId="78D0361F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8528" w:type="dxa"/>
            <w:shd w:val="clear" w:color="auto" w:fill="E0E0E0"/>
            <w:vAlign w:val="center"/>
          </w:tcPr>
          <w:p w14:paraId="201F9A01" w14:textId="66B9378C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Минимални технически и/или функционални характеристики</w:t>
            </w:r>
          </w:p>
        </w:tc>
      </w:tr>
      <w:tr w:rsidR="00073B3C" w:rsidRPr="00AB740C" w14:paraId="7EE9581F" w14:textId="77777777" w:rsidTr="00314806">
        <w:trPr>
          <w:trHeight w:val="2256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3EF87382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5C74109A" w14:textId="241D2893" w:rsidR="00073B3C" w:rsidRPr="00AB740C" w:rsidRDefault="00073B3C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производство на хартиени чанти с дръжки от усукан канап, работеща с листи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6BADBDA2" w14:textId="2FC183FE" w:rsidR="00073B3C" w:rsidRPr="00AB740C" w:rsidRDefault="00073B3C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en-US"/>
              </w:rPr>
              <w:t xml:space="preserve">1 </w:t>
            </w:r>
            <w:r w:rsidRPr="00AB740C">
              <w:rPr>
                <w:b/>
                <w:snapToGrid w:val="0"/>
                <w:szCs w:val="24"/>
                <w:lang w:val="bg-BG"/>
              </w:rPr>
              <w:t>бр.</w:t>
            </w:r>
          </w:p>
        </w:tc>
        <w:tc>
          <w:tcPr>
            <w:tcW w:w="8528" w:type="dxa"/>
            <w:shd w:val="clear" w:color="auto" w:fill="auto"/>
          </w:tcPr>
          <w:p w14:paraId="46E6DFCF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Машина за производство на хартиени чанти с дръжки от усукан канап, работеща с листи</w:t>
            </w:r>
          </w:p>
          <w:p w14:paraId="4677EEAF" w14:textId="4AE5DCC9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хартията 220-450mm</w:t>
            </w:r>
          </w:p>
          <w:p w14:paraId="020C7A48" w14:textId="02A1C507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дъното на чантата 70-170mm</w:t>
            </w:r>
          </w:p>
          <w:p w14:paraId="33BBD34E" w14:textId="71941A6C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тялото на чантата 320-560mm</w:t>
            </w:r>
          </w:p>
          <w:p w14:paraId="773826A7" w14:textId="77777777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Ширина на входния лист 610-1260mm</w:t>
            </w:r>
          </w:p>
          <w:p w14:paraId="4A3B831A" w14:textId="77777777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на входния лист 380-620mm</w:t>
            </w:r>
          </w:p>
          <w:p w14:paraId="6F269BB0" w14:textId="77777777" w:rsidR="00073B3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на машината 60 бр/мин</w:t>
            </w:r>
          </w:p>
          <w:p w14:paraId="0350D9F4" w14:textId="6A6AB406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073B3C" w:rsidRPr="00AB740C" w14:paraId="7484D39B" w14:textId="77777777" w:rsidTr="00314806">
        <w:trPr>
          <w:trHeight w:val="120"/>
          <w:jc w:val="center"/>
        </w:trPr>
        <w:tc>
          <w:tcPr>
            <w:tcW w:w="882" w:type="dxa"/>
            <w:vMerge/>
            <w:shd w:val="clear" w:color="auto" w:fill="auto"/>
          </w:tcPr>
          <w:p w14:paraId="57E23119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B8263D3" w14:textId="77777777" w:rsidR="00073B3C" w:rsidRPr="00AB740C" w:rsidRDefault="00073B3C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743C6406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en-US"/>
              </w:rPr>
            </w:pPr>
          </w:p>
        </w:tc>
        <w:tc>
          <w:tcPr>
            <w:tcW w:w="8528" w:type="dxa"/>
            <w:shd w:val="clear" w:color="auto" w:fill="auto"/>
          </w:tcPr>
          <w:p w14:paraId="4BD63A3B" w14:textId="1A1A10E8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073B3C" w:rsidRPr="00AB740C" w14:paraId="7940C3D1" w14:textId="77777777" w:rsidTr="00314806">
        <w:trPr>
          <w:trHeight w:val="360"/>
          <w:jc w:val="center"/>
        </w:trPr>
        <w:tc>
          <w:tcPr>
            <w:tcW w:w="882" w:type="dxa"/>
            <w:vMerge/>
            <w:shd w:val="clear" w:color="auto" w:fill="auto"/>
          </w:tcPr>
          <w:p w14:paraId="1EBDCA09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71FC82E6" w14:textId="77777777" w:rsidR="00073B3C" w:rsidRPr="00AB740C" w:rsidRDefault="00073B3C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7F36A444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en-US"/>
              </w:rPr>
            </w:pPr>
          </w:p>
        </w:tc>
        <w:tc>
          <w:tcPr>
            <w:tcW w:w="8528" w:type="dxa"/>
            <w:shd w:val="clear" w:color="auto" w:fill="auto"/>
          </w:tcPr>
          <w:p w14:paraId="7CEC990E" w14:textId="5BE447DA" w:rsidR="00937150" w:rsidRPr="006565AE" w:rsidRDefault="00937150" w:rsidP="00937150">
            <w:pPr>
              <w:rPr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>Система за горно сгъване</w:t>
            </w:r>
            <w:r w:rsidRPr="0013124B">
              <w:rPr>
                <w:iCs/>
                <w:snapToGrid w:val="0"/>
                <w:szCs w:val="24"/>
                <w:lang w:val="en-US"/>
              </w:rPr>
              <w:t xml:space="preserve">  </w:t>
            </w:r>
            <w:r w:rsidRPr="0013124B">
              <w:rPr>
                <w:iCs/>
                <w:snapToGrid w:val="0"/>
                <w:szCs w:val="24"/>
                <w:lang w:val="bg-BG"/>
              </w:rPr>
              <w:t>с дълбочина на сгъване</w:t>
            </w:r>
            <w:r w:rsidRPr="006565AE">
              <w:rPr>
                <w:lang w:val="bg-BG"/>
              </w:rPr>
              <w:t xml:space="preserve"> 40-60mm</w:t>
            </w:r>
          </w:p>
          <w:p w14:paraId="1BB89903" w14:textId="41599160" w:rsidR="00937150" w:rsidRPr="0013124B" w:rsidRDefault="00937150" w:rsidP="00937150">
            <w:pPr>
              <w:rPr>
                <w:iCs/>
                <w:snapToGrid w:val="0"/>
                <w:szCs w:val="24"/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>Система за автоматично биговане и перфориране</w:t>
            </w:r>
          </w:p>
          <w:p w14:paraId="13D2DA4A" w14:textId="77777777" w:rsidR="00937150" w:rsidRPr="006565AE" w:rsidRDefault="00937150" w:rsidP="00937150">
            <w:pPr>
              <w:rPr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 xml:space="preserve">Система за лепене на дръжки - </w:t>
            </w:r>
            <w:r w:rsidRPr="0013124B">
              <w:rPr>
                <w:rFonts w:hint="eastAsia"/>
                <w:iCs/>
                <w:snapToGrid w:val="0"/>
                <w:szCs w:val="24"/>
                <w:lang w:val="bg-BG"/>
              </w:rPr>
              <w:t>хартиен</w:t>
            </w:r>
            <w:r w:rsidRPr="006565AE">
              <w:rPr>
                <w:lang w:val="bg-BG"/>
              </w:rPr>
              <w:t xml:space="preserve"> </w:t>
            </w:r>
            <w:r w:rsidRPr="006565AE">
              <w:rPr>
                <w:rFonts w:hint="eastAsia"/>
                <w:lang w:val="bg-BG"/>
              </w:rPr>
              <w:t>канап</w:t>
            </w:r>
            <w:r w:rsidRPr="006565AE">
              <w:rPr>
                <w:lang w:val="bg-BG"/>
              </w:rPr>
              <w:t xml:space="preserve"> </w:t>
            </w:r>
            <w:r w:rsidRPr="006565AE">
              <w:rPr>
                <w:rFonts w:hint="eastAsia"/>
                <w:lang w:val="bg-BG"/>
              </w:rPr>
              <w:t>Φ</w:t>
            </w:r>
            <w:r w:rsidRPr="006565AE">
              <w:rPr>
                <w:lang w:val="bg-BG"/>
              </w:rPr>
              <w:t>4-8mm</w:t>
            </w:r>
          </w:p>
          <w:p w14:paraId="1B0D0654" w14:textId="77777777" w:rsidR="00937150" w:rsidRPr="0013124B" w:rsidRDefault="00937150" w:rsidP="00937150">
            <w:pPr>
              <w:rPr>
                <w:iCs/>
                <w:snapToGrid w:val="0"/>
                <w:szCs w:val="24"/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>Автоматична система за залепване на ръбове</w:t>
            </w:r>
          </w:p>
          <w:p w14:paraId="6E48C880" w14:textId="77777777" w:rsidR="00073B3C" w:rsidRPr="00AB740C" w:rsidRDefault="00073B3C" w:rsidP="006565AE">
            <w:pPr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073B3C" w:rsidRPr="00AB740C" w14:paraId="34F0FB26" w14:textId="77777777" w:rsidTr="00314806">
        <w:trPr>
          <w:trHeight w:val="216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58E6870F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1ED83693" w14:textId="7B207C5B" w:rsidR="00073B3C" w:rsidRPr="00AB740C" w:rsidRDefault="00073B3C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Цифрова печатна машина за кашони и текстилни чанти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67B25CFF" w14:textId="77F91BD6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shd w:val="clear" w:color="auto" w:fill="auto"/>
          </w:tcPr>
          <w:p w14:paraId="31FF6342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Цветове на печат CMYK+W</w:t>
            </w:r>
          </w:p>
          <w:p w14:paraId="52D154E4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на печат: 600dpi*1200dpi :15m/min</w:t>
            </w:r>
          </w:p>
          <w:p w14:paraId="43B285E5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600dpi*600dpi : 35m/min</w:t>
            </w:r>
          </w:p>
          <w:p w14:paraId="5258E770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600dpi*300dpi :50m/min</w:t>
            </w:r>
          </w:p>
          <w:p w14:paraId="455D6DA9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Ширина на печат 460mm</w:t>
            </w:r>
          </w:p>
          <w:p w14:paraId="096A80BF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широчина на материала 1200mm</w:t>
            </w:r>
          </w:p>
          <w:p w14:paraId="79AA550C" w14:textId="77777777" w:rsidR="00073B3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Дебелина на печат 1-80mm</w:t>
            </w:r>
          </w:p>
          <w:p w14:paraId="40A69A4C" w14:textId="24A2310A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100C7A29" w14:textId="77777777" w:rsidTr="00314806">
        <w:trPr>
          <w:trHeight w:val="156"/>
          <w:jc w:val="center"/>
        </w:trPr>
        <w:tc>
          <w:tcPr>
            <w:tcW w:w="882" w:type="dxa"/>
            <w:vMerge/>
            <w:shd w:val="clear" w:color="auto" w:fill="auto"/>
          </w:tcPr>
          <w:p w14:paraId="2521AFA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85D0638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43C456A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5E3E1DDC" w14:textId="2971264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389C40BB" w14:textId="77777777" w:rsidTr="00314806">
        <w:trPr>
          <w:trHeight w:val="856"/>
          <w:jc w:val="center"/>
        </w:trPr>
        <w:tc>
          <w:tcPr>
            <w:tcW w:w="882" w:type="dxa"/>
            <w:vMerge/>
            <w:shd w:val="clear" w:color="auto" w:fill="auto"/>
          </w:tcPr>
          <w:p w14:paraId="1345E0E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7AD172AD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50294D9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4A340225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UV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мастила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</w:p>
          <w:p w14:paraId="48432739" w14:textId="242ADC14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Вакуумен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="00937150">
              <w:rPr>
                <w:rFonts w:hint="eastAsia"/>
                <w:iCs/>
                <w:color w:val="000000"/>
                <w:position w:val="8"/>
                <w:szCs w:val="24"/>
              </w:rPr>
              <w:t>контейне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</w:t>
            </w:r>
          </w:p>
          <w:p w14:paraId="5B932FC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7C9D40D5" w14:textId="77777777" w:rsidTr="00314806">
        <w:trPr>
          <w:trHeight w:val="1980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1BDFAAB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6EA3D928" w14:textId="2DF1653E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 xml:space="preserve"> Машина за форматиране на тънка хартия на листи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1ECECEB7" w14:textId="4872E9E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shd w:val="clear" w:color="auto" w:fill="auto"/>
          </w:tcPr>
          <w:p w14:paraId="288757D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дебелината на хартията 9 – 200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 GSM</w:t>
            </w:r>
          </w:p>
          <w:p w14:paraId="7CC77ED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ширина на ролката 1150мм</w:t>
            </w:r>
          </w:p>
          <w:p w14:paraId="6C605058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диаметър на ролката 1400 мм</w:t>
            </w:r>
          </w:p>
          <w:p w14:paraId="7CDE5B0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дължината на рязане на хартията 250-1000 мм</w:t>
            </w:r>
          </w:p>
          <w:p w14:paraId="24F2B6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Точност на рязане на хартията +/-0,2мм</w:t>
            </w:r>
          </w:p>
          <w:p w14:paraId="78AABD79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Макс. Скорост на рязане  60/120 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cut/min </w:t>
            </w:r>
            <w:r w:rsidRPr="00AB740C">
              <w:rPr>
                <w:b/>
                <w:snapToGrid w:val="0"/>
                <w:szCs w:val="24"/>
                <w:lang w:val="bg-BG"/>
              </w:rPr>
              <w:t>(при различна плътност)</w:t>
            </w:r>
          </w:p>
          <w:p w14:paraId="7EDD0DA1" w14:textId="1EF5A51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61D4F09C" w14:textId="77777777" w:rsidTr="00314806">
        <w:trPr>
          <w:trHeight w:val="204"/>
          <w:jc w:val="center"/>
        </w:trPr>
        <w:tc>
          <w:tcPr>
            <w:tcW w:w="882" w:type="dxa"/>
            <w:vMerge/>
            <w:shd w:val="clear" w:color="auto" w:fill="auto"/>
          </w:tcPr>
          <w:p w14:paraId="3143F47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7064F40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81B11C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7186F795" w14:textId="68BFE1F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4EB15924" w14:textId="77777777" w:rsidTr="00314806">
        <w:trPr>
          <w:trHeight w:val="276"/>
          <w:jc w:val="center"/>
        </w:trPr>
        <w:tc>
          <w:tcPr>
            <w:tcW w:w="882" w:type="dxa"/>
            <w:vMerge/>
            <w:shd w:val="clear" w:color="auto" w:fill="auto"/>
          </w:tcPr>
          <w:p w14:paraId="5C8F02B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75676524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1AA0074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45AEBC2E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Уеб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гайд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(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автоматично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водене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)</w:t>
            </w:r>
          </w:p>
          <w:p w14:paraId="5B75FBA3" w14:textId="2469D249" w:rsidR="007360EB" w:rsidRPr="00A540FA" w:rsidRDefault="007360EB" w:rsidP="007360EB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Надлъжно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цепе</w:t>
            </w:r>
            <w:r w:rsidR="00A540FA">
              <w:rPr>
                <w:iCs/>
                <w:color w:val="000000"/>
                <w:position w:val="8"/>
                <w:szCs w:val="24"/>
                <w:lang w:val="bg-BG"/>
              </w:rPr>
              <w:t>не</w:t>
            </w:r>
            <w:bookmarkStart w:id="0" w:name="_GoBack"/>
            <w:bookmarkEnd w:id="0"/>
          </w:p>
          <w:p w14:paraId="58438EA1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Странично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обрязване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</w:p>
          <w:p w14:paraId="32C39E57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Фотоклетка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рязане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репер</w:t>
            </w:r>
          </w:p>
          <w:p w14:paraId="0844B3C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594BE2C1" w14:textId="77777777" w:rsidTr="00314806">
        <w:trPr>
          <w:trHeight w:val="1200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37CD313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55E566A4" w14:textId="2C22C2E8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Двойна машина за форматиране на дебела хартия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5C9F77BF" w14:textId="2620AF1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1 бр. 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276FD294" w14:textId="4B96700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дебелината на хартията 60-500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 GSM</w:t>
            </w:r>
          </w:p>
          <w:p w14:paraId="07EE4552" w14:textId="5117FC9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ширина на ролката 1400 мм</w:t>
            </w:r>
          </w:p>
          <w:p w14:paraId="5AE60E30" w14:textId="0821992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диаметър на ролката 1800 мм</w:t>
            </w:r>
          </w:p>
          <w:p w14:paraId="46BB3881" w14:textId="2AA9C53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дължината на рязане на хартията 450-1650 мм</w:t>
            </w:r>
          </w:p>
          <w:p w14:paraId="17738A60" w14:textId="70E03D7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Точност на рязане на хартията +/-0,3мм</w:t>
            </w:r>
          </w:p>
          <w:p w14:paraId="469052BA" w14:textId="1FE2391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Скорост на рязане  на метър 30 м/мин</w:t>
            </w:r>
          </w:p>
          <w:p w14:paraId="7D12F9CB" w14:textId="501A9D0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Макс. Скорост 350 </w:t>
            </w:r>
            <w:r w:rsidRPr="00AB740C">
              <w:rPr>
                <w:b/>
                <w:snapToGrid w:val="0"/>
                <w:szCs w:val="24"/>
                <w:lang w:val="en-US"/>
              </w:rPr>
              <w:t>cut/min</w:t>
            </w:r>
          </w:p>
          <w:p w14:paraId="6CC1AFE1" w14:textId="1A233B0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Височина на подреждане като палети 1500 мм</w:t>
            </w:r>
          </w:p>
        </w:tc>
      </w:tr>
      <w:tr w:rsidR="00884472" w:rsidRPr="00AB740C" w14:paraId="5ED56391" w14:textId="77777777" w:rsidTr="00314806">
        <w:trPr>
          <w:trHeight w:val="228"/>
          <w:jc w:val="center"/>
        </w:trPr>
        <w:tc>
          <w:tcPr>
            <w:tcW w:w="882" w:type="dxa"/>
            <w:vMerge/>
            <w:shd w:val="clear" w:color="auto" w:fill="auto"/>
          </w:tcPr>
          <w:p w14:paraId="1743875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4ABDC9D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03B3BD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B747C68" w14:textId="7804F598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42DA51F1" w14:textId="77777777" w:rsidTr="00314806">
        <w:trPr>
          <w:trHeight w:val="130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17CBB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EE3C6E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912DB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793ADD0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Декърлинг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система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(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изправяне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листи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) </w:t>
            </w:r>
          </w:p>
          <w:p w14:paraId="623F1A95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Уеб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гайд</w:t>
            </w:r>
          </w:p>
          <w:p w14:paraId="29EB9E79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със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шпули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3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,6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,12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</w:p>
          <w:p w14:paraId="5E92DAA2" w14:textId="77777777" w:rsidR="00884472" w:rsidRPr="00AB740C" w:rsidRDefault="00884472" w:rsidP="007360EB">
            <w:pPr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6D0BFCA0" w14:textId="77777777" w:rsidTr="00314806">
        <w:trPr>
          <w:trHeight w:val="2304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4F46E4F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5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6DCAFCA5" w14:textId="20C5B752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ролно щанцоване на хартия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1F4B3E21" w14:textId="5EFC0995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463030D9" w14:textId="0E33C6A4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конвейра за хартия 1300mm-400mm</w:t>
            </w:r>
          </w:p>
          <w:p w14:paraId="41CEE20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диаметър на ролката 1500mm/1600mm(shaftless)</w:t>
            </w:r>
          </w:p>
          <w:p w14:paraId="38C10CC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Прецизност на рязане ± 0.10mm</w:t>
            </w:r>
          </w:p>
          <w:p w14:paraId="611485B6" w14:textId="06087BD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 Производствен капацитет 120-200 times/min</w:t>
            </w:r>
          </w:p>
          <w:p w14:paraId="6B5A794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размер на рязане 1300 x750mm</w:t>
            </w:r>
          </w:p>
          <w:p w14:paraId="08EB4A5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Подходящ материал: 100-600g/m2 Бял картон, Хартия с</w:t>
            </w:r>
          </w:p>
          <w:p w14:paraId="291467C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полиетиленово покритие, крафт хартия и др.</w:t>
            </w:r>
          </w:p>
          <w:p w14:paraId="4347F8AC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Максимално налягане 350T</w:t>
            </w:r>
          </w:p>
          <w:p w14:paraId="249B38F4" w14:textId="5AAC7428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2B2F434B" w14:textId="77777777" w:rsidTr="00314806">
        <w:trPr>
          <w:trHeight w:val="240"/>
          <w:jc w:val="center"/>
        </w:trPr>
        <w:tc>
          <w:tcPr>
            <w:tcW w:w="882" w:type="dxa"/>
            <w:vMerge/>
            <w:shd w:val="clear" w:color="auto" w:fill="auto"/>
          </w:tcPr>
          <w:p w14:paraId="04E8572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063C190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E05A812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A0DB6EB" w14:textId="30BD75F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6D55F555" w14:textId="77777777" w:rsidTr="00314806">
        <w:trPr>
          <w:trHeight w:val="204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251AB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7FA4DF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E4BB2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8F9AA4B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със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шпули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3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,6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,12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</w:p>
          <w:p w14:paraId="7E06F0F6" w14:textId="77777777" w:rsidR="00937150" w:rsidRPr="00937150" w:rsidRDefault="00937150" w:rsidP="00937150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Адаптиращ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пневматичен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съединител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електрическо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управление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за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защита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на</w:t>
            </w:r>
          </w:p>
          <w:p w14:paraId="6B570B78" w14:textId="77777777" w:rsidR="00937150" w:rsidRPr="00937150" w:rsidRDefault="00937150" w:rsidP="00937150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машината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при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стартиране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и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аварийно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спиране</w:t>
            </w:r>
          </w:p>
          <w:p w14:paraId="39EDA815" w14:textId="77777777" w:rsidR="00884472" w:rsidRPr="00AB740C" w:rsidRDefault="00884472" w:rsidP="006565AE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4797EA3E" w14:textId="77777777" w:rsidTr="00314806">
        <w:trPr>
          <w:trHeight w:val="3672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7FE7717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6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6CF9FA36" w14:textId="5C167651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слепване каширане на хартия и велпапе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4D00EB2B" w14:textId="234F5BA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3EF1243" w14:textId="078C989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формат на листа: 1450 х 1450 мм;</w:t>
            </w:r>
          </w:p>
          <w:p w14:paraId="659C71C6" w14:textId="220727B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Мин. формат на хартията: 380 х 350 мм;</w:t>
            </w:r>
          </w:p>
          <w:p w14:paraId="3DC5A62D" w14:textId="3E56C76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Горен лист: 125-500 гр/м2;</w:t>
            </w:r>
          </w:p>
          <w:p w14:paraId="6284DFBE" w14:textId="71C7A72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Долен лист: до 8 мм;</w:t>
            </w:r>
          </w:p>
          <w:p w14:paraId="1E885C3C" w14:textId="5F104ABC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Субстрат за горен лист: картони 150-500 гр/м2; крафтова хартия 145-500 гр/м2;</w:t>
            </w:r>
          </w:p>
          <w:p w14:paraId="704725F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гланцова и арт хартия над 120 гр/м2;</w:t>
            </w:r>
          </w:p>
          <w:p w14:paraId="74884919" w14:textId="2C9AB20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Субстрат за долен лист: картон над 300 гр/м2, велпапе A, B, C, D, E, F, G;</w:t>
            </w:r>
          </w:p>
          <w:p w14:paraId="2B69324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четирислойно велпапе AB/BB/BC/EE; сив картон – 600-1800 гр/м2;</w:t>
            </w:r>
          </w:p>
          <w:p w14:paraId="205BA94E" w14:textId="51E2BA5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 Скорост: 0-150 м/мин;</w:t>
            </w:r>
          </w:p>
          <w:p w14:paraId="3156C5EB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 Точност: ±1 мм;</w:t>
            </w:r>
          </w:p>
          <w:p w14:paraId="374AACB5" w14:textId="0213815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730992CF" w14:textId="77777777" w:rsidTr="00314806">
        <w:trPr>
          <w:trHeight w:val="120"/>
          <w:jc w:val="center"/>
        </w:trPr>
        <w:tc>
          <w:tcPr>
            <w:tcW w:w="882" w:type="dxa"/>
            <w:vMerge/>
            <w:shd w:val="clear" w:color="auto" w:fill="auto"/>
          </w:tcPr>
          <w:p w14:paraId="648F42F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7084442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432F8BF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2196377" w14:textId="03ADDDE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937150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884472" w:rsidRPr="00AB740C" w14:paraId="370C6815" w14:textId="77777777" w:rsidTr="00314806">
        <w:trPr>
          <w:trHeight w:val="324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FA48C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C764F7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79540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7AB76341" w14:textId="6A6D2F5C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Габарити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16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х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2,5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х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2,4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</w:p>
          <w:p w14:paraId="4599C44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1BBC7693" w14:textId="77777777" w:rsidTr="00314806">
        <w:trPr>
          <w:trHeight w:val="648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2A0225F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7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2F78301B" w14:textId="2ADE8FA8" w:rsidR="00884472" w:rsidRPr="00AB740C" w:rsidRDefault="0005379F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bookmarkStart w:id="1" w:name="_Hlk149142388"/>
            <w:r>
              <w:rPr>
                <w:b/>
                <w:bCs/>
                <w:szCs w:val="24"/>
              </w:rPr>
              <w:t xml:space="preserve">Машина за рециклиране на </w:t>
            </w:r>
            <w:r w:rsidRPr="00CC59F9">
              <w:rPr>
                <w:b/>
                <w:bCs/>
                <w:szCs w:val="24"/>
              </w:rPr>
              <w:t xml:space="preserve">разтворител </w:t>
            </w:r>
            <w:r>
              <w:rPr>
                <w:b/>
                <w:bCs/>
                <w:szCs w:val="24"/>
              </w:rPr>
              <w:t>(рециклиращ разтворител)</w:t>
            </w:r>
            <w:bookmarkEnd w:id="1"/>
          </w:p>
        </w:tc>
        <w:tc>
          <w:tcPr>
            <w:tcW w:w="1577" w:type="dxa"/>
            <w:vMerge w:val="restart"/>
            <w:shd w:val="clear" w:color="auto" w:fill="auto"/>
          </w:tcPr>
          <w:p w14:paraId="30DA4371" w14:textId="7606479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9B93797" w14:textId="4941B32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ТАНК Изработен от неръждаема стомана.</w:t>
            </w:r>
          </w:p>
          <w:p w14:paraId="71964A1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Оборудван със стъргалка за самопочистване на</w:t>
            </w:r>
          </w:p>
          <w:p w14:paraId="2DA50A9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съда.</w:t>
            </w:r>
          </w:p>
          <w:p w14:paraId="2F94A34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КАПАЦИТЕТ НА РЕЗЕРВОАРА 200 литра разтворител</w:t>
            </w:r>
          </w:p>
          <w:p w14:paraId="2B024B8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ПРОДУКТИВНОСТ До 60 л/ч (в зависимост от разтворителя и замърсителя)</w:t>
            </w:r>
          </w:p>
          <w:p w14:paraId="185067A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РАБОТНА ТЕМПЕРАТУРА 50-190°C</w:t>
            </w:r>
          </w:p>
          <w:p w14:paraId="348F4C4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ИНТЕГРИРАН ВАКУУМ ГЕНЕРАТОР С ТЕЧЕН ПРЪСТЕН</w:t>
            </w:r>
          </w:p>
          <w:p w14:paraId="405A1267" w14:textId="6699D55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НИВО НА ШУМНОСТ ≤ 70 dB</w:t>
            </w:r>
          </w:p>
        </w:tc>
      </w:tr>
      <w:tr w:rsidR="00884472" w:rsidRPr="00AB740C" w14:paraId="1AD5DAF0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3C913EE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2B27C4C5" w14:textId="77777777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FB475A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912A1CC" w14:textId="27570F4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937150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937150" w:rsidRPr="00AB740C" w14:paraId="4F703DB0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105213D4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37CF5560" w14:textId="77777777" w:rsidR="00937150" w:rsidRPr="00AB740C" w:rsidRDefault="00937150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80B27E8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196CB54" w14:textId="77777777" w:rsidR="00937150" w:rsidRPr="004665DD" w:rsidRDefault="00937150" w:rsidP="00937150">
            <w:pPr>
              <w:jc w:val="left"/>
              <w:rPr>
                <w:iCs/>
                <w:snapToGrid w:val="0"/>
                <w:szCs w:val="24"/>
              </w:rPr>
            </w:pPr>
            <w:r w:rsidRPr="004665DD">
              <w:rPr>
                <w:rFonts w:hint="eastAsia"/>
                <w:iCs/>
                <w:snapToGrid w:val="0"/>
                <w:szCs w:val="24"/>
              </w:rPr>
              <w:t>Максимална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r w:rsidRPr="004665DD">
              <w:rPr>
                <w:rFonts w:hint="eastAsia"/>
                <w:iCs/>
                <w:snapToGrid w:val="0"/>
                <w:szCs w:val="24"/>
              </w:rPr>
              <w:t>височина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r w:rsidRPr="004665DD">
              <w:rPr>
                <w:rFonts w:hint="eastAsia"/>
                <w:iCs/>
                <w:snapToGrid w:val="0"/>
                <w:szCs w:val="24"/>
              </w:rPr>
              <w:t>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r w:rsidRPr="004665DD">
              <w:rPr>
                <w:rFonts w:hint="eastAsia"/>
                <w:iCs/>
                <w:snapToGrid w:val="0"/>
                <w:szCs w:val="24"/>
              </w:rPr>
              <w:t>машината</w:t>
            </w:r>
            <w:r w:rsidRPr="004665DD">
              <w:rPr>
                <w:iCs/>
                <w:snapToGrid w:val="0"/>
                <w:szCs w:val="24"/>
              </w:rPr>
              <w:t xml:space="preserve"> 3700 mm</w:t>
            </w:r>
          </w:p>
          <w:p w14:paraId="4F06B590" w14:textId="77777777" w:rsidR="00937150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937150" w:rsidRPr="00AB740C" w14:paraId="42818566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4F134C26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325D31D6" w14:textId="77777777" w:rsidR="00937150" w:rsidRPr="00AB740C" w:rsidRDefault="00937150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3C4DA507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09C0BF8F" w14:textId="7C02A59C" w:rsidR="00937150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Допълнителни</w:t>
            </w:r>
            <w:r w:rsidRPr="00937150">
              <w:rPr>
                <w:b/>
                <w:snapToGrid w:val="0"/>
                <w:szCs w:val="24"/>
                <w:lang w:val="bg-BG"/>
              </w:rPr>
              <w:t xml:space="preserve"> технически характеристики</w:t>
            </w:r>
          </w:p>
        </w:tc>
      </w:tr>
      <w:tr w:rsidR="00884472" w:rsidRPr="00AB740C" w14:paraId="624F0F09" w14:textId="77777777" w:rsidTr="00314806">
        <w:trPr>
          <w:trHeight w:val="56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28E3C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B6A4A8" w14:textId="77777777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77B6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0C1A3A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Непрекъснат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режим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</w:p>
          <w:p w14:paraId="2FB0E569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Везна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контрол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количеството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отпадък</w:t>
            </w:r>
          </w:p>
          <w:p w14:paraId="6B38CA2D" w14:textId="77777777" w:rsidR="004665DD" w:rsidRPr="004665DD" w:rsidRDefault="004665DD" w:rsidP="004665DD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4665DD">
              <w:rPr>
                <w:iCs/>
                <w:color w:val="000000"/>
                <w:position w:val="8"/>
                <w:szCs w:val="24"/>
                <w:lang w:val="bg-BG"/>
              </w:rPr>
              <w:t>Контролен панел за управление на дестилационни процеси</w:t>
            </w:r>
          </w:p>
          <w:p w14:paraId="305DC483" w14:textId="3179BE83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</w:p>
          <w:p w14:paraId="67A5E50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02939F36" w14:textId="77777777" w:rsidTr="00314806">
        <w:trPr>
          <w:trHeight w:val="2623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281D96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8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1225A56C" w14:textId="3739FA9F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>
              <w:rPr>
                <w:b/>
                <w:bCs/>
                <w:color w:val="333333"/>
                <w:lang w:val="bg-BG"/>
              </w:rPr>
              <w:t xml:space="preserve">Автоматична </w:t>
            </w:r>
            <w:r w:rsidRPr="00AB740C">
              <w:rPr>
                <w:b/>
                <w:bCs/>
                <w:color w:val="333333"/>
              </w:rPr>
              <w:t xml:space="preserve">машина за щанцоване </w:t>
            </w:r>
            <w:r>
              <w:rPr>
                <w:b/>
                <w:bCs/>
                <w:color w:val="333333"/>
                <w:lang w:val="bg-BG"/>
              </w:rPr>
              <w:t xml:space="preserve">и биговане </w:t>
            </w:r>
            <w:r w:rsidRPr="00AB740C">
              <w:rPr>
                <w:b/>
                <w:bCs/>
                <w:color w:val="333333"/>
              </w:rPr>
              <w:t>на кутии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4947DFEC" w14:textId="70FCDCB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shd w:val="clear" w:color="auto" w:fill="auto"/>
          </w:tcPr>
          <w:p w14:paraId="20EF67E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размер хартия 810х610 мм</w:t>
            </w:r>
          </w:p>
          <w:p w14:paraId="4965906D" w14:textId="58EC0C1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Минимален размер хартия 320 х 240 мм</w:t>
            </w:r>
          </w:p>
          <w:p w14:paraId="47D2B29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Максимална работна скорост 8500 </w:t>
            </w:r>
            <w:r w:rsidRPr="00AB740C">
              <w:rPr>
                <w:b/>
                <w:snapToGrid w:val="0"/>
                <w:szCs w:val="24"/>
                <w:lang w:val="en-US"/>
              </w:rPr>
              <w:t>s/h</w:t>
            </w:r>
          </w:p>
          <w:p w14:paraId="076B3D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Прецизност на рязане +/- 0,1 мм</w:t>
            </w:r>
          </w:p>
          <w:p w14:paraId="29BD5B5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Дебелина на листа Вълнообразен картон ≤4mm</w:t>
            </w:r>
          </w:p>
          <w:p w14:paraId="6065E0E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Картон: 80-600gsm</w:t>
            </w:r>
            <w:r w:rsidRPr="00AB740C">
              <w:rPr>
                <w:rFonts w:eastAsia="MS Mincho"/>
                <w:b/>
                <w:snapToGrid w:val="0"/>
                <w:szCs w:val="24"/>
                <w:lang w:val="bg-BG"/>
              </w:rPr>
              <w:t>；</w:t>
            </w:r>
          </w:p>
          <w:p w14:paraId="3F722F5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Твърд картон до 2000gsm,</w:t>
            </w:r>
          </w:p>
          <w:p w14:paraId="00563F6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Пластмасов картон: 0,1-1,5 mm</w:t>
            </w:r>
          </w:p>
          <w:p w14:paraId="656649B5" w14:textId="0F75A41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Максимално налягане 250 т.</w:t>
            </w:r>
          </w:p>
        </w:tc>
      </w:tr>
      <w:tr w:rsidR="00884472" w:rsidRPr="00AB740C" w14:paraId="296F633D" w14:textId="77777777" w:rsidTr="00314806">
        <w:trPr>
          <w:trHeight w:val="216"/>
          <w:jc w:val="center"/>
        </w:trPr>
        <w:tc>
          <w:tcPr>
            <w:tcW w:w="882" w:type="dxa"/>
            <w:vMerge/>
            <w:shd w:val="clear" w:color="auto" w:fill="auto"/>
          </w:tcPr>
          <w:p w14:paraId="56D83E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40E4E085" w14:textId="77777777" w:rsidR="00884472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7862FB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1E1AB24" w14:textId="4F3F16B8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539B16F4" w14:textId="77777777" w:rsidTr="00314806">
        <w:trPr>
          <w:trHeight w:val="492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000EB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41D1CE" w14:textId="77777777" w:rsidR="00884472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1ABCA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2E8D8A0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Височина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стапел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подаване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1400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мм</w:t>
            </w:r>
          </w:p>
          <w:p w14:paraId="49CB5BB3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Височина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стапел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приемане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1200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мм</w:t>
            </w:r>
          </w:p>
          <w:p w14:paraId="11C527F8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4CAE2449" w14:textId="77777777" w:rsidTr="00314806">
        <w:trPr>
          <w:trHeight w:val="2016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744F816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9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29253640" w14:textId="6FD0B621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текстилни чанти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139F0534" w14:textId="5A21CDE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08C7A7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ролката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1450mm</w:t>
            </w:r>
          </w:p>
          <w:p w14:paraId="0843684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на производство на чанти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40-100pcs/min</w:t>
            </w:r>
          </w:p>
          <w:p w14:paraId="1D030F22" w14:textId="751C3F02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Ширина на чантата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 xml:space="preserve">100-800mm </w:t>
            </w:r>
          </w:p>
          <w:p w14:paraId="1968417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Височина на чантата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200-680mm</w:t>
            </w:r>
          </w:p>
          <w:p w14:paraId="36A19359" w14:textId="30119A1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дължина на дъното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350mm или 180mm</w:t>
            </w:r>
          </w:p>
          <w:p w14:paraId="47332D98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на дръжката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380-600mm</w:t>
            </w:r>
          </w:p>
          <w:p w14:paraId="56974819" w14:textId="4DA81D1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дръжката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25-30mm</w:t>
            </w:r>
          </w:p>
        </w:tc>
      </w:tr>
      <w:tr w:rsidR="00884472" w:rsidRPr="00AB740C" w14:paraId="54D31CEA" w14:textId="77777777" w:rsidTr="00314806">
        <w:trPr>
          <w:trHeight w:val="96"/>
          <w:jc w:val="center"/>
        </w:trPr>
        <w:tc>
          <w:tcPr>
            <w:tcW w:w="882" w:type="dxa"/>
            <w:vMerge/>
            <w:shd w:val="clear" w:color="auto" w:fill="auto"/>
          </w:tcPr>
          <w:p w14:paraId="17850A1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5E02EE7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474300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8627944" w14:textId="45C4CC16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5C5E543D" w14:textId="77777777" w:rsidTr="00314806">
        <w:trPr>
          <w:trHeight w:val="16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E7B192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93DD65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A13DB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794F49A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Диаметър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изходната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рола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1000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мм</w:t>
            </w:r>
          </w:p>
          <w:p w14:paraId="487877D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lastRenderedPageBreak/>
              <w:t>Уеб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гайд</w:t>
            </w:r>
          </w:p>
          <w:p w14:paraId="509B0A70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Магнитна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спирачка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развиваща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секция</w:t>
            </w:r>
          </w:p>
          <w:p w14:paraId="46CA5CF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4CA5EC27" w14:textId="77777777" w:rsidTr="00314806">
        <w:trPr>
          <w:trHeight w:val="1620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4FB2D4C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10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1A9951A6" w14:textId="04399885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  <w:lang w:val="bg-BG"/>
              </w:rPr>
              <w:t>М</w:t>
            </w:r>
            <w:r w:rsidRPr="00AB740C">
              <w:rPr>
                <w:b/>
                <w:bCs/>
                <w:color w:val="333333"/>
              </w:rPr>
              <w:t>ашина за поставяне на лепенки на куриерски кашони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06DE1D1B" w14:textId="74B0305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3048E6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60m/min</w:t>
            </w:r>
          </w:p>
          <w:p w14:paraId="50D6D449" w14:textId="5E971E7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размер на хартията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 1</w:t>
            </w:r>
            <w:r w:rsidRPr="00AB740C">
              <w:rPr>
                <w:b/>
                <w:snapToGrid w:val="0"/>
                <w:szCs w:val="24"/>
                <w:lang w:val="bg-BG"/>
              </w:rPr>
              <w:t>500*850mm</w:t>
            </w:r>
          </w:p>
          <w:p w14:paraId="5C9AE56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Мин. размер на хартията 120*120mm</w:t>
            </w:r>
          </w:p>
          <w:p w14:paraId="3D60C943" w14:textId="49F2AD3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Дебелина на хартията  5mm</w:t>
            </w:r>
          </w:p>
          <w:p w14:paraId="4515E56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на лепенката 20-680mm</w:t>
            </w:r>
          </w:p>
          <w:p w14:paraId="120F5972" w14:textId="70CB549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лепенката 3-50mm</w:t>
            </w:r>
          </w:p>
        </w:tc>
      </w:tr>
      <w:tr w:rsidR="00884472" w:rsidRPr="00AB740C" w14:paraId="0C9321D4" w14:textId="77777777" w:rsidTr="00314806">
        <w:trPr>
          <w:trHeight w:val="192"/>
          <w:jc w:val="center"/>
        </w:trPr>
        <w:tc>
          <w:tcPr>
            <w:tcW w:w="882" w:type="dxa"/>
            <w:vMerge/>
            <w:shd w:val="clear" w:color="auto" w:fill="auto"/>
          </w:tcPr>
          <w:p w14:paraId="6FBA424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578E8D8A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12D8D3D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2344418A" w14:textId="5341184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4665DD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884472" w:rsidRPr="00AB740C" w14:paraId="1062274E" w14:textId="77777777" w:rsidTr="00314806">
        <w:trPr>
          <w:trHeight w:val="372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3A1A2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0916DD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BF02F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0E0852F" w14:textId="1FC3BC02" w:rsidR="00884472" w:rsidRPr="007360EB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Габарити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3,8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х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1,5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</w:p>
        </w:tc>
      </w:tr>
      <w:tr w:rsidR="00884472" w:rsidRPr="00AB740C" w14:paraId="5B9636C2" w14:textId="77777777" w:rsidTr="00314806">
        <w:trPr>
          <w:trHeight w:val="1704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1BE9C87D" w14:textId="4DEA576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11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72BD1130" w14:textId="46507064" w:rsidR="00884472" w:rsidRPr="00AB740C" w:rsidRDefault="0005379F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  <w:r>
              <w:rPr>
                <w:b/>
                <w:bCs/>
                <w:color w:val="333333"/>
                <w:lang w:val="bg-BG"/>
              </w:rPr>
              <w:t>А</w:t>
            </w:r>
            <w:r w:rsidR="00884472" w:rsidRPr="00AB740C">
              <w:rPr>
                <w:b/>
                <w:bCs/>
                <w:color w:val="333333"/>
                <w:lang w:val="bg-BG"/>
              </w:rPr>
              <w:t>втоматична машина за сгъване и залепване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5A495DF7" w14:textId="52DEBF3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0C10713D" w14:textId="77777777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 Функция 6 ъгли</w:t>
            </w:r>
          </w:p>
          <w:p w14:paraId="189F044D" w14:textId="0427F5E1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 функция за изработка на самозаключващо дъно</w:t>
            </w:r>
          </w:p>
          <w:p w14:paraId="667EBEA8" w14:textId="6DD4E2FC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 устройство за приготвяне на пържени картофи тип кутия</w:t>
            </w:r>
          </w:p>
          <w:p w14:paraId="07609683" w14:textId="77777777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СКОРОСТ Максимална скорост на лайнера 400m/min</w:t>
            </w:r>
          </w:p>
          <w:p w14:paraId="1F7AD0AC" w14:textId="77777777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Хартиен материал Картон 210-800gsm, E, F, N гофриран</w:t>
            </w:r>
          </w:p>
          <w:p w14:paraId="4BA6AC90" w14:textId="49827C7F" w:rsidR="00884472" w:rsidRPr="00AB740C" w:rsidRDefault="00884472" w:rsidP="00884472">
            <w:pPr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lang w:val="bg-BG"/>
              </w:rPr>
              <w:t>Подходящ за компактен картон от 210 до 800 gr / m2 и велпапе E, F, N вълни. Устройство за лепене в комплект с 4-канален програматор, 4 дозатора за студено лепило</w:t>
            </w:r>
          </w:p>
        </w:tc>
      </w:tr>
      <w:tr w:rsidR="00884472" w:rsidRPr="00AB740C" w14:paraId="18353925" w14:textId="77777777" w:rsidTr="00314806">
        <w:trPr>
          <w:trHeight w:val="355"/>
          <w:jc w:val="center"/>
        </w:trPr>
        <w:tc>
          <w:tcPr>
            <w:tcW w:w="882" w:type="dxa"/>
            <w:vMerge/>
            <w:shd w:val="clear" w:color="auto" w:fill="auto"/>
          </w:tcPr>
          <w:p w14:paraId="2A5DDFF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E65BB2E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4FCAB33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2E4B4224" w14:textId="7DB21DCC" w:rsidR="00884472" w:rsidRPr="00AB740C" w:rsidRDefault="00884472" w:rsidP="00884472">
            <w:pPr>
              <w:jc w:val="left"/>
              <w:rPr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3E95BF2D" w14:textId="77777777" w:rsidTr="00314806">
        <w:trPr>
          <w:trHeight w:val="264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57782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AA312A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2CD16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0186720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Брайлов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текст</w:t>
            </w:r>
          </w:p>
          <w:p w14:paraId="53390CA4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Устройство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предварително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шлайфане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/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зачистване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лепилната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зона</w:t>
            </w:r>
          </w:p>
          <w:p w14:paraId="7EEA44B9" w14:textId="27DFB91C" w:rsidR="00884472" w:rsidRPr="007360EB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lastRenderedPageBreak/>
              <w:t>Моторизирано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задно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сгъване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със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сервомотори</w:t>
            </w:r>
          </w:p>
          <w:p w14:paraId="2F6B3324" w14:textId="77777777" w:rsidR="00884472" w:rsidRPr="00AB740C" w:rsidRDefault="00884472" w:rsidP="00884472">
            <w:pPr>
              <w:jc w:val="left"/>
              <w:rPr>
                <w:lang w:val="bg-BG"/>
              </w:rPr>
            </w:pPr>
          </w:p>
        </w:tc>
      </w:tr>
    </w:tbl>
    <w:p w14:paraId="19E29910" w14:textId="77777777" w:rsidR="00282596" w:rsidRPr="00AB740C" w:rsidRDefault="00282596" w:rsidP="00A50400">
      <w:pPr>
        <w:rPr>
          <w:b/>
          <w:szCs w:val="24"/>
          <w:lang w:val="bg-BG"/>
        </w:rPr>
      </w:pPr>
    </w:p>
    <w:sectPr w:rsidR="00282596" w:rsidRPr="00AB740C" w:rsidSect="00BC092D">
      <w:headerReference w:type="default" r:id="rId7"/>
      <w:footerReference w:type="default" r:id="rId8"/>
      <w:pgSz w:w="16838" w:h="11906" w:orient="landscape"/>
      <w:pgMar w:top="158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9CC86" w14:textId="77777777" w:rsidR="003F15BA" w:rsidRDefault="003F15BA" w:rsidP="0033734F">
      <w:r>
        <w:separator/>
      </w:r>
    </w:p>
  </w:endnote>
  <w:endnote w:type="continuationSeparator" w:id="0">
    <w:p w14:paraId="55108538" w14:textId="77777777" w:rsidR="003F15BA" w:rsidRDefault="003F15BA" w:rsidP="0033734F">
      <w:r>
        <w:continuationSeparator/>
      </w:r>
    </w:p>
  </w:endnote>
  <w:endnote w:type="continuationNotice" w:id="1">
    <w:p w14:paraId="54088321" w14:textId="77777777" w:rsidR="003F15BA" w:rsidRDefault="003F1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8755"/>
      <w:docPartObj>
        <w:docPartGallery w:val="Page Numbers (Bottom of Page)"/>
        <w:docPartUnique/>
      </w:docPartObj>
    </w:sdtPr>
    <w:sdtEndPr/>
    <w:sdtContent>
      <w:p w14:paraId="73C26B65" w14:textId="61342826" w:rsidR="001D63F5" w:rsidRDefault="00F934A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A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C56AED3" w14:textId="77777777" w:rsidR="00073B3C" w:rsidRDefault="00073B3C" w:rsidP="00073B3C">
    <w:pPr>
      <w:pStyle w:val="a5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------------ </w:t>
    </w:r>
    <w:r>
      <w:rPr>
        <w:sz w:val="18"/>
        <w:szCs w:val="18"/>
      </w:rPr>
      <w:t>https://www.nextgeneration.bg/</w:t>
    </w:r>
    <w:r>
      <w:rPr>
        <w:i/>
        <w:sz w:val="18"/>
        <w:szCs w:val="18"/>
      </w:rPr>
      <w:t>----------------------</w:t>
    </w:r>
  </w:p>
  <w:p w14:paraId="747D9E27" w14:textId="77777777" w:rsidR="00073B3C" w:rsidRDefault="00073B3C" w:rsidP="00073B3C">
    <w:pPr>
      <w:pStyle w:val="a5"/>
      <w:rPr>
        <w:i/>
        <w:sz w:val="18"/>
        <w:szCs w:val="18"/>
        <w:lang w:eastAsia="en-GB"/>
      </w:rPr>
    </w:pPr>
    <w:bookmarkStart w:id="2" w:name="_Hlk138163677"/>
    <w:r>
      <w:rPr>
        <w:i/>
        <w:sz w:val="18"/>
        <w:szCs w:val="18"/>
      </w:rPr>
      <w:t xml:space="preserve">Проектно предложение  BG-RRP-3.008-0858 “Подкрепа за прехода към кръгова икономика“ </w:t>
    </w:r>
    <w:r>
      <w:rPr>
        <w:i/>
        <w:iCs/>
        <w:sz w:val="18"/>
        <w:szCs w:val="18"/>
      </w:rPr>
      <w:t>финансиран от Европейския съюз – NextGenerationEU</w:t>
    </w:r>
    <w:r>
      <w:rPr>
        <w:i/>
        <w:sz w:val="18"/>
        <w:szCs w:val="18"/>
      </w:rPr>
      <w:t xml:space="preserve">. </w:t>
    </w:r>
    <w:r>
      <w:rPr>
        <w:i/>
        <w:sz w:val="18"/>
        <w:szCs w:val="18"/>
        <w:lang w:eastAsia="en-GB"/>
      </w:rPr>
      <w:t xml:space="preserve"> </w:t>
    </w:r>
  </w:p>
  <w:p w14:paraId="049EF83B" w14:textId="5742ACB3" w:rsidR="00A56F06" w:rsidRPr="00073B3C" w:rsidRDefault="00073B3C">
    <w:pPr>
      <w:pStyle w:val="a5"/>
      <w:rPr>
        <w:rFonts w:ascii="HebarU" w:hAnsi="HebarU"/>
        <w:i/>
        <w:sz w:val="18"/>
        <w:szCs w:val="18"/>
      </w:rPr>
    </w:pPr>
    <w:r>
      <w:rPr>
        <w:i/>
        <w:sz w:val="18"/>
        <w:szCs w:val="18"/>
      </w:rPr>
      <w:t>Този документ е създаден с финансовата подкрепа на Европейския съюз – NextGenerationEU. Цялата отговорност за съдържанието на документа се носи от Екстрапак ООД  и при никакви обстоятелства не може да се приема, че този документ отразява официалното становище на Европейския съюз и МИР.“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89D9E" w14:textId="77777777" w:rsidR="003F15BA" w:rsidRDefault="003F15BA" w:rsidP="0033734F">
      <w:r>
        <w:separator/>
      </w:r>
    </w:p>
  </w:footnote>
  <w:footnote w:type="continuationSeparator" w:id="0">
    <w:p w14:paraId="75CCF0D2" w14:textId="77777777" w:rsidR="003F15BA" w:rsidRDefault="003F15BA" w:rsidP="0033734F">
      <w:r>
        <w:continuationSeparator/>
      </w:r>
    </w:p>
  </w:footnote>
  <w:footnote w:type="continuationNotice" w:id="1">
    <w:p w14:paraId="6FE1F380" w14:textId="77777777" w:rsidR="003F15BA" w:rsidRDefault="003F15B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31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77"/>
      <w:gridCol w:w="2194"/>
      <w:gridCol w:w="1066"/>
      <w:gridCol w:w="2694"/>
    </w:tblGrid>
    <w:tr w:rsidR="00CC55B9" w:rsidRPr="0033734F" w14:paraId="03A001A1" w14:textId="77777777" w:rsidTr="00BC092D">
      <w:trPr>
        <w:gridAfter w:val="2"/>
        <w:wAfter w:w="3717" w:type="dxa"/>
        <w:trHeight w:val="656"/>
        <w:jc w:val="center"/>
      </w:trPr>
      <w:tc>
        <w:tcPr>
          <w:tcW w:w="5171" w:type="dxa"/>
          <w:gridSpan w:val="2"/>
          <w:hideMark/>
        </w:tcPr>
        <w:p w14:paraId="40BF3D50" w14:textId="77777777" w:rsidR="00CC55B9" w:rsidRPr="0033734F" w:rsidRDefault="00CC55B9" w:rsidP="00CC55B9">
          <w:pPr>
            <w:snapToGrid w:val="0"/>
          </w:pPr>
        </w:p>
      </w:tc>
    </w:tr>
    <w:tr w:rsidR="00BC092D" w:rsidRPr="00BC092D" w14:paraId="61BD0A89" w14:textId="77777777" w:rsidTr="00BC092D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rPr>
        <w:trHeight w:val="1545"/>
        <w:jc w:val="center"/>
      </w:trPr>
      <w:tc>
        <w:tcPr>
          <w:tcW w:w="29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2C6B2F9E" w14:textId="77777777"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sz w:val="28"/>
              <w:szCs w:val="28"/>
              <w:lang w:val="bg-BG"/>
            </w:rPr>
          </w:pPr>
          <w:r w:rsidRPr="00BC092D">
            <w:rPr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6192" behindDoc="0" locked="0" layoutInCell="1" allowOverlap="1" wp14:anchorId="259A96B3" wp14:editId="36941776">
                <wp:simplePos x="0" y="0"/>
                <wp:positionH relativeFrom="column">
                  <wp:posOffset>408305</wp:posOffset>
                </wp:positionH>
                <wp:positionV relativeFrom="paragraph">
                  <wp:posOffset>81280</wp:posOffset>
                </wp:positionV>
                <wp:extent cx="850900" cy="509270"/>
                <wp:effectExtent l="0" t="0" r="0" b="0"/>
                <wp:wrapNone/>
                <wp:docPr id="278" name="Picture 278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09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70E87BB" w14:textId="77777777"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b/>
              <w:szCs w:val="22"/>
              <w:lang w:val="bg-BG"/>
            </w:rPr>
          </w:pPr>
        </w:p>
        <w:p w14:paraId="7379E7C6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sz w:val="18"/>
              <w:lang w:val="bg-BG"/>
            </w:rPr>
          </w:pPr>
          <w:r w:rsidRPr="00BC092D">
            <w:rPr>
              <w:rFonts w:ascii="Arial" w:eastAsia="Calibri" w:hAnsi="Arial" w:cs="Arial"/>
              <w:b/>
              <w:color w:val="2F5496"/>
              <w:sz w:val="22"/>
              <w:szCs w:val="22"/>
              <w:lang w:val="bg-BG"/>
            </w:rPr>
            <w:t>Финансирано от Европейския съюз</w:t>
          </w:r>
        </w:p>
        <w:p w14:paraId="26BD84C7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Candara" w:eastAsia="Calibri" w:hAnsi="Candara" w:cs="Calibri"/>
              <w:b/>
              <w:bCs/>
              <w:snapToGrid w:val="0"/>
              <w:szCs w:val="22"/>
              <w:lang w:val="bg-BG"/>
            </w:rPr>
          </w:pPr>
          <w:r w:rsidRPr="00BC092D">
            <w:rPr>
              <w:rFonts w:ascii="Candara" w:eastAsia="Calibri" w:hAnsi="Candara" w:cs="Calibri"/>
              <w:b/>
              <w:bCs/>
              <w:snapToGrid w:val="0"/>
              <w:color w:val="323E4F"/>
              <w:sz w:val="22"/>
              <w:szCs w:val="22"/>
              <w:lang w:val="bg-BG"/>
            </w:rPr>
            <w:t>СледващоПоколениеЕС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14:paraId="4F9B84DC" w14:textId="77777777"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b/>
              <w:bCs/>
              <w:szCs w:val="22"/>
            </w:rPr>
          </w:pPr>
          <w:r w:rsidRPr="00BC092D">
            <w:rPr>
              <w:rFonts w:ascii="Calibri" w:eastAsia="Calibri" w:hAnsi="Calibri"/>
              <w:noProof/>
              <w:sz w:val="20"/>
              <w:szCs w:val="22"/>
              <w:lang w:val="bg-BG" w:eastAsia="bg-BG"/>
            </w:rPr>
            <w:drawing>
              <wp:inline distT="0" distB="0" distL="0" distR="0" wp14:anchorId="6A54D9D0" wp14:editId="5434F97F">
                <wp:extent cx="604520" cy="532765"/>
                <wp:effectExtent l="0" t="0" r="0" b="0"/>
                <wp:docPr id="279" name="Picture 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44B91A" w14:textId="77777777"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snapToGrid w:val="0"/>
              <w:szCs w:val="22"/>
              <w:lang w:val="bg-BG"/>
            </w:rPr>
          </w:pPr>
          <w:r w:rsidRPr="00BC092D">
            <w:rPr>
              <w:rFonts w:ascii="Arial" w:eastAsia="Calibri" w:hAnsi="Arial" w:cs="Arial"/>
              <w:b/>
              <w:bCs/>
              <w:sz w:val="20"/>
              <w:szCs w:val="24"/>
              <w:lang w:val="bg-BG"/>
            </w:rPr>
            <w:t>План за възстановяване и устойчивост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37DD15F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  <w:r w:rsidRPr="00BC092D">
            <w:rPr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0F545D6C" wp14:editId="3290BB5F">
                <wp:simplePos x="0" y="0"/>
                <wp:positionH relativeFrom="column">
                  <wp:posOffset>474980</wp:posOffset>
                </wp:positionH>
                <wp:positionV relativeFrom="paragraph">
                  <wp:posOffset>136525</wp:posOffset>
                </wp:positionV>
                <wp:extent cx="667385" cy="559435"/>
                <wp:effectExtent l="0" t="0" r="0" b="0"/>
                <wp:wrapSquare wrapText="bothSides"/>
                <wp:docPr id="280" name="Picture 280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738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5CD5E275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</w:p>
        <w:p w14:paraId="145D7E25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bCs/>
              <w:snapToGrid w:val="0"/>
              <w:szCs w:val="22"/>
            </w:rPr>
          </w:pPr>
          <w:r w:rsidRPr="00BC092D">
            <w:rPr>
              <w:rFonts w:ascii="Arial" w:eastAsia="Calibri" w:hAnsi="Arial" w:cs="Arial"/>
              <w:b/>
              <w:bCs/>
              <w:snapToGrid w:val="0"/>
              <w:sz w:val="22"/>
              <w:szCs w:val="22"/>
              <w:lang w:val="bg-BG"/>
            </w:rPr>
            <w:t>Република България</w:t>
          </w:r>
        </w:p>
      </w:tc>
    </w:tr>
  </w:tbl>
  <w:p w14:paraId="2C4A1358" w14:textId="77777777" w:rsidR="0033734F" w:rsidRDefault="0033734F" w:rsidP="00BC09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BE"/>
    <w:rsid w:val="000060EB"/>
    <w:rsid w:val="00022E8A"/>
    <w:rsid w:val="00026CCE"/>
    <w:rsid w:val="00035DC7"/>
    <w:rsid w:val="0005379F"/>
    <w:rsid w:val="00073B3C"/>
    <w:rsid w:val="00077EB5"/>
    <w:rsid w:val="00093E0C"/>
    <w:rsid w:val="000A1EE6"/>
    <w:rsid w:val="000A543A"/>
    <w:rsid w:val="000A6002"/>
    <w:rsid w:val="000B0AAB"/>
    <w:rsid w:val="000B4CE2"/>
    <w:rsid w:val="000C3056"/>
    <w:rsid w:val="000D3272"/>
    <w:rsid w:val="000E40B9"/>
    <w:rsid w:val="00115753"/>
    <w:rsid w:val="0013124B"/>
    <w:rsid w:val="00151779"/>
    <w:rsid w:val="00193FB8"/>
    <w:rsid w:val="001D07F1"/>
    <w:rsid w:val="001D63F5"/>
    <w:rsid w:val="00210A64"/>
    <w:rsid w:val="00214266"/>
    <w:rsid w:val="0023613E"/>
    <w:rsid w:val="00253BFD"/>
    <w:rsid w:val="00271621"/>
    <w:rsid w:val="00282596"/>
    <w:rsid w:val="002A7EF0"/>
    <w:rsid w:val="003105A6"/>
    <w:rsid w:val="00314806"/>
    <w:rsid w:val="00326473"/>
    <w:rsid w:val="00332F3B"/>
    <w:rsid w:val="0033734F"/>
    <w:rsid w:val="003710CD"/>
    <w:rsid w:val="003A1731"/>
    <w:rsid w:val="003D6248"/>
    <w:rsid w:val="003D7032"/>
    <w:rsid w:val="003F15BA"/>
    <w:rsid w:val="0041470D"/>
    <w:rsid w:val="0042665B"/>
    <w:rsid w:val="0044582D"/>
    <w:rsid w:val="0044626E"/>
    <w:rsid w:val="004665DD"/>
    <w:rsid w:val="004763EF"/>
    <w:rsid w:val="004835F3"/>
    <w:rsid w:val="004A0D66"/>
    <w:rsid w:val="004B28C3"/>
    <w:rsid w:val="004D111D"/>
    <w:rsid w:val="004F107A"/>
    <w:rsid w:val="0052186C"/>
    <w:rsid w:val="0052292F"/>
    <w:rsid w:val="005229FF"/>
    <w:rsid w:val="00542E9C"/>
    <w:rsid w:val="005517D4"/>
    <w:rsid w:val="00556839"/>
    <w:rsid w:val="00557774"/>
    <w:rsid w:val="00560644"/>
    <w:rsid w:val="005650EE"/>
    <w:rsid w:val="006136A6"/>
    <w:rsid w:val="006212B6"/>
    <w:rsid w:val="0063001C"/>
    <w:rsid w:val="00634060"/>
    <w:rsid w:val="006565AE"/>
    <w:rsid w:val="00682A1B"/>
    <w:rsid w:val="006B778E"/>
    <w:rsid w:val="006D00BB"/>
    <w:rsid w:val="006D5CB7"/>
    <w:rsid w:val="006E640F"/>
    <w:rsid w:val="006F1ED7"/>
    <w:rsid w:val="007018BD"/>
    <w:rsid w:val="00715BCA"/>
    <w:rsid w:val="007360EB"/>
    <w:rsid w:val="00737615"/>
    <w:rsid w:val="007470CE"/>
    <w:rsid w:val="0074759A"/>
    <w:rsid w:val="00763C7B"/>
    <w:rsid w:val="00784A44"/>
    <w:rsid w:val="0078559A"/>
    <w:rsid w:val="007B1704"/>
    <w:rsid w:val="007F5994"/>
    <w:rsid w:val="0081043C"/>
    <w:rsid w:val="00815E40"/>
    <w:rsid w:val="00835DAB"/>
    <w:rsid w:val="00883831"/>
    <w:rsid w:val="00884472"/>
    <w:rsid w:val="008900B6"/>
    <w:rsid w:val="008C6664"/>
    <w:rsid w:val="00937150"/>
    <w:rsid w:val="009A3D00"/>
    <w:rsid w:val="009D6546"/>
    <w:rsid w:val="009E38C3"/>
    <w:rsid w:val="009F57B6"/>
    <w:rsid w:val="009F72DA"/>
    <w:rsid w:val="00A50400"/>
    <w:rsid w:val="00A50BB0"/>
    <w:rsid w:val="00A540FA"/>
    <w:rsid w:val="00A56F06"/>
    <w:rsid w:val="00A8792D"/>
    <w:rsid w:val="00AA10D7"/>
    <w:rsid w:val="00AA4165"/>
    <w:rsid w:val="00AB740C"/>
    <w:rsid w:val="00AE4DBB"/>
    <w:rsid w:val="00AF4FD3"/>
    <w:rsid w:val="00B05EF5"/>
    <w:rsid w:val="00B55D2D"/>
    <w:rsid w:val="00B9187C"/>
    <w:rsid w:val="00B9523A"/>
    <w:rsid w:val="00BA3B69"/>
    <w:rsid w:val="00BC092D"/>
    <w:rsid w:val="00BD1B0F"/>
    <w:rsid w:val="00C65AD1"/>
    <w:rsid w:val="00C81393"/>
    <w:rsid w:val="00CA2A7C"/>
    <w:rsid w:val="00CC55B9"/>
    <w:rsid w:val="00CE2C09"/>
    <w:rsid w:val="00CE6072"/>
    <w:rsid w:val="00D06B24"/>
    <w:rsid w:val="00D1348C"/>
    <w:rsid w:val="00D341BE"/>
    <w:rsid w:val="00D3663F"/>
    <w:rsid w:val="00D43D58"/>
    <w:rsid w:val="00D5787C"/>
    <w:rsid w:val="00D65359"/>
    <w:rsid w:val="00D7032E"/>
    <w:rsid w:val="00D870B2"/>
    <w:rsid w:val="00DD09B0"/>
    <w:rsid w:val="00DD3F8F"/>
    <w:rsid w:val="00DD7C89"/>
    <w:rsid w:val="00E30E80"/>
    <w:rsid w:val="00E31F6B"/>
    <w:rsid w:val="00E451FF"/>
    <w:rsid w:val="00E57948"/>
    <w:rsid w:val="00E635E4"/>
    <w:rsid w:val="00E81ECE"/>
    <w:rsid w:val="00E84944"/>
    <w:rsid w:val="00E90C79"/>
    <w:rsid w:val="00EA3A86"/>
    <w:rsid w:val="00EB3C18"/>
    <w:rsid w:val="00ED60D6"/>
    <w:rsid w:val="00EE5E82"/>
    <w:rsid w:val="00F03906"/>
    <w:rsid w:val="00F22031"/>
    <w:rsid w:val="00F2486C"/>
    <w:rsid w:val="00F3432F"/>
    <w:rsid w:val="00F4347A"/>
    <w:rsid w:val="00F52AC2"/>
    <w:rsid w:val="00F74E98"/>
    <w:rsid w:val="00F934A6"/>
    <w:rsid w:val="00FA5B4E"/>
    <w:rsid w:val="00FB4150"/>
    <w:rsid w:val="00FB64FE"/>
    <w:rsid w:val="00FD1C0E"/>
    <w:rsid w:val="00FE4C15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F2DB4"/>
  <w15:docId w15:val="{65166D7D-C953-459A-AF85-90BCFC1B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nhideWhenUsed/>
    <w:rsid w:val="003373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note text"/>
    <w:basedOn w:val="a"/>
    <w:link w:val="aa"/>
    <w:uiPriority w:val="99"/>
    <w:semiHidden/>
    <w:unhideWhenUsed/>
    <w:rsid w:val="000D3272"/>
    <w:rPr>
      <w:sz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basedOn w:val="a0"/>
    <w:uiPriority w:val="99"/>
    <w:semiHidden/>
    <w:unhideWhenUsed/>
    <w:rsid w:val="000D3272"/>
    <w:rPr>
      <w:vertAlign w:val="superscript"/>
    </w:rPr>
  </w:style>
  <w:style w:type="paragraph" w:styleId="ac">
    <w:name w:val="annotation text"/>
    <w:basedOn w:val="a"/>
    <w:link w:val="ad"/>
    <w:uiPriority w:val="99"/>
    <w:unhideWhenUsed/>
    <w:rsid w:val="00D65359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Revision"/>
    <w:hidden/>
    <w:uiPriority w:val="99"/>
    <w:semiHidden/>
    <w:rsid w:val="00AA41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f">
    <w:name w:val="annotation reference"/>
    <w:basedOn w:val="a0"/>
    <w:uiPriority w:val="99"/>
    <w:semiHidden/>
    <w:unhideWhenUsed/>
    <w:rsid w:val="009A3D00"/>
    <w:rPr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9A3D00"/>
    <w:rPr>
      <w:b/>
      <w:bCs/>
    </w:rPr>
  </w:style>
  <w:style w:type="character" w:customStyle="1" w:styleId="af1">
    <w:name w:val="Предмет на коментар Знак"/>
    <w:basedOn w:val="ad"/>
    <w:link w:val="af0"/>
    <w:uiPriority w:val="99"/>
    <w:semiHidden/>
    <w:rsid w:val="009A3D0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D0069-0A93-4B8E-9CF6-FD2EA90A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</dc:creator>
  <cp:keywords/>
  <dc:description/>
  <cp:lastModifiedBy>Valia Panova</cp:lastModifiedBy>
  <cp:revision>2</cp:revision>
  <dcterms:created xsi:type="dcterms:W3CDTF">2024-03-11T15:37:00Z</dcterms:created>
  <dcterms:modified xsi:type="dcterms:W3CDTF">2024-03-11T15:37:00Z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de3fcb2e8c9c29964691470845ce63ad7a6ccc500ab0dbc9d1c66cd114701475</vt:lpwstr>
  </property>
</Properties>
</file>